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A8" w:rsidRPr="006570A8" w:rsidRDefault="006570A8" w:rsidP="006570A8">
      <w:pPr>
        <w:pStyle w:val="Podpisobrazu0"/>
        <w:shd w:val="clear" w:color="auto" w:fill="auto"/>
        <w:spacing w:line="240" w:lineRule="auto"/>
        <w:ind w:left="5954"/>
        <w:rPr>
          <w:color w:val="auto"/>
          <w:sz w:val="24"/>
          <w:szCs w:val="24"/>
        </w:rPr>
      </w:pPr>
      <w:r w:rsidRPr="006570A8">
        <w:rPr>
          <w:color w:val="auto"/>
          <w:sz w:val="24"/>
          <w:szCs w:val="24"/>
        </w:rPr>
        <w:t>Olsztyn, dnia 17 stycznia 2018 r.</w:t>
      </w:r>
    </w:p>
    <w:p w:rsidR="002C727F" w:rsidRDefault="002C727F">
      <w:pPr>
        <w:spacing w:line="360" w:lineRule="exact"/>
      </w:pPr>
    </w:p>
    <w:p w:rsidR="002C727F" w:rsidRDefault="003B08F9">
      <w:pPr>
        <w:pStyle w:val="Nagwek10"/>
        <w:keepNext/>
        <w:keepLines/>
        <w:shd w:val="clear" w:color="auto" w:fill="auto"/>
        <w:spacing w:after="18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2C727F" w:rsidRDefault="003B08F9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2C727F" w:rsidRDefault="003B08F9">
      <w:pPr>
        <w:pStyle w:val="Nagwek10"/>
        <w:keepNext/>
        <w:keepLines/>
        <w:shd w:val="clear" w:color="auto" w:fill="auto"/>
        <w:spacing w:after="74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2C727F" w:rsidRDefault="003B08F9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KŻ.8361.121.2017.GM</w:t>
      </w:r>
    </w:p>
    <w:p w:rsidR="006570A8" w:rsidRDefault="006570A8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6570A8" w:rsidRDefault="006570A8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6570A8" w:rsidRPr="006570A8" w:rsidRDefault="006570A8" w:rsidP="006570A8">
      <w:pPr>
        <w:pStyle w:val="Teksttreci0"/>
        <w:shd w:val="clear" w:color="auto" w:fill="auto"/>
        <w:spacing w:line="240" w:lineRule="auto"/>
        <w:ind w:left="5954" w:firstLine="0"/>
        <w:rPr>
          <w:b/>
          <w:i/>
          <w:sz w:val="24"/>
          <w:szCs w:val="24"/>
        </w:rPr>
      </w:pPr>
      <w:r w:rsidRPr="006570A8">
        <w:rPr>
          <w:b/>
          <w:i/>
          <w:sz w:val="24"/>
          <w:szCs w:val="24"/>
        </w:rPr>
        <w:t xml:space="preserve">(Dane </w:t>
      </w:r>
      <w:proofErr w:type="spellStart"/>
      <w:r w:rsidRPr="006570A8">
        <w:rPr>
          <w:b/>
          <w:i/>
          <w:sz w:val="24"/>
          <w:szCs w:val="24"/>
        </w:rPr>
        <w:t>zanonimizowane</w:t>
      </w:r>
      <w:proofErr w:type="spellEnd"/>
      <w:r w:rsidRPr="006570A8">
        <w:rPr>
          <w:b/>
          <w:i/>
          <w:sz w:val="24"/>
          <w:szCs w:val="24"/>
        </w:rPr>
        <w:t>)</w:t>
      </w:r>
    </w:p>
    <w:p w:rsidR="006570A8" w:rsidRDefault="006570A8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6570A8" w:rsidRDefault="006570A8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2C727F" w:rsidRDefault="002C727F">
      <w:pPr>
        <w:spacing w:line="1" w:lineRule="exact"/>
      </w:pPr>
    </w:p>
    <w:p w:rsidR="006570A8" w:rsidRDefault="006570A8">
      <w:pPr>
        <w:pStyle w:val="Teksttreci40"/>
        <w:shd w:val="clear" w:color="auto" w:fill="auto"/>
      </w:pPr>
    </w:p>
    <w:p w:rsidR="006570A8" w:rsidRDefault="006570A8">
      <w:pPr>
        <w:pStyle w:val="Teksttreci40"/>
        <w:shd w:val="clear" w:color="auto" w:fill="auto"/>
      </w:pPr>
    </w:p>
    <w:p w:rsidR="002C727F" w:rsidRPr="006570A8" w:rsidRDefault="003B08F9" w:rsidP="006570A8">
      <w:pPr>
        <w:pStyle w:val="Teksttreci40"/>
        <w:shd w:val="clear" w:color="auto" w:fill="auto"/>
        <w:spacing w:after="0" w:line="360" w:lineRule="auto"/>
        <w:rPr>
          <w:sz w:val="24"/>
          <w:szCs w:val="24"/>
        </w:rPr>
      </w:pPr>
      <w:r w:rsidRPr="006570A8">
        <w:rPr>
          <w:sz w:val="24"/>
          <w:szCs w:val="24"/>
        </w:rPr>
        <w:t>DECYZJA</w:t>
      </w:r>
    </w:p>
    <w:p w:rsidR="002C727F" w:rsidRDefault="003B08F9" w:rsidP="006570A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Działając w oparciu o art. 6 ust. 1 w zw. z art. 4 ust. 1 ustawy z dnia 09 maja </w:t>
      </w:r>
      <w:r w:rsidRPr="006570A8">
        <w:rPr>
          <w:sz w:val="24"/>
          <w:szCs w:val="24"/>
        </w:rPr>
        <w:t>2014 r. o informowaniu o cenach towarów i usług (tekst jednolity Dz. U. z 2017, poz. 1830) /dalej: „ustawa o informowaniu o cenach”/ oraz art. 104 § 1 ustawy z dnia 14 czerwca 1960 r. - Kodeks postępowania administracyjnego (tekst jednolity Dz. U. z 2017 r</w:t>
      </w:r>
      <w:r w:rsidRPr="006570A8">
        <w:rPr>
          <w:sz w:val="24"/>
          <w:szCs w:val="24"/>
        </w:rPr>
        <w:t>., poz. 1257) /dalej: „k.p.a.”/ po przeprowadzeniu postępowania administracyjnego</w:t>
      </w:r>
    </w:p>
    <w:p w:rsidR="006570A8" w:rsidRPr="006570A8" w:rsidRDefault="006570A8" w:rsidP="006570A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6570A8">
        <w:rPr>
          <w:b/>
          <w:bCs/>
          <w:sz w:val="24"/>
          <w:szCs w:val="24"/>
        </w:rPr>
        <w:t>nakładam</w:t>
      </w:r>
    </w:p>
    <w:p w:rsidR="002C727F" w:rsidRDefault="006570A8" w:rsidP="006570A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na </w:t>
      </w:r>
      <w:r w:rsidRPr="006570A8">
        <w:rPr>
          <w:b/>
          <w:i/>
          <w:sz w:val="24"/>
          <w:szCs w:val="24"/>
        </w:rPr>
        <w:t xml:space="preserve">(Dane </w:t>
      </w:r>
      <w:proofErr w:type="spellStart"/>
      <w:r w:rsidRPr="006570A8">
        <w:rPr>
          <w:b/>
          <w:i/>
          <w:sz w:val="24"/>
          <w:szCs w:val="24"/>
        </w:rPr>
        <w:t>zanonimizowane</w:t>
      </w:r>
      <w:proofErr w:type="spellEnd"/>
      <w:r w:rsidRPr="006570A8">
        <w:rPr>
          <w:b/>
          <w:i/>
          <w:sz w:val="24"/>
          <w:szCs w:val="24"/>
        </w:rPr>
        <w:t>)</w:t>
      </w:r>
      <w:r w:rsidRPr="006570A8">
        <w:rPr>
          <w:sz w:val="24"/>
          <w:szCs w:val="24"/>
        </w:rPr>
        <w:t xml:space="preserve">, </w:t>
      </w:r>
      <w:r w:rsidR="003B08F9" w:rsidRPr="006570A8">
        <w:rPr>
          <w:sz w:val="24"/>
          <w:szCs w:val="24"/>
        </w:rPr>
        <w:t xml:space="preserve">karę pieniężną w kwocie </w:t>
      </w:r>
      <w:r w:rsidR="003B08F9" w:rsidRPr="006570A8">
        <w:rPr>
          <w:b/>
          <w:bCs/>
          <w:sz w:val="24"/>
          <w:szCs w:val="24"/>
        </w:rPr>
        <w:t xml:space="preserve">150 zł (sto pięćdziesiąt złotych), </w:t>
      </w:r>
      <w:r w:rsidR="003B08F9" w:rsidRPr="006570A8">
        <w:rPr>
          <w:sz w:val="24"/>
          <w:szCs w:val="24"/>
        </w:rPr>
        <w:t>w związku z niewykonaniem obowiązku w zakresie uwidaczniania cen, wynikającego z art. 4 ust. 1 ustawy o in</w:t>
      </w:r>
      <w:r w:rsidR="003B08F9" w:rsidRPr="006570A8">
        <w:rPr>
          <w:sz w:val="24"/>
          <w:szCs w:val="24"/>
        </w:rPr>
        <w:t xml:space="preserve">formowaniu o cenach, tj. w związku z nieuwidocznieniem cen przy </w:t>
      </w:r>
      <w:r w:rsidR="003B08F9" w:rsidRPr="006570A8">
        <w:rPr>
          <w:b/>
          <w:bCs/>
          <w:sz w:val="24"/>
          <w:szCs w:val="24"/>
        </w:rPr>
        <w:t xml:space="preserve">38 partiach </w:t>
      </w:r>
      <w:r w:rsidR="003B08F9" w:rsidRPr="006570A8">
        <w:rPr>
          <w:sz w:val="24"/>
          <w:szCs w:val="24"/>
        </w:rPr>
        <w:t>towarów z ok. 4 500 partii znajdujących się na stanie placówki handlowej.</w:t>
      </w:r>
    </w:p>
    <w:p w:rsidR="006570A8" w:rsidRPr="006570A8" w:rsidRDefault="006570A8" w:rsidP="006570A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6570A8">
        <w:rPr>
          <w:b/>
          <w:bCs/>
          <w:sz w:val="24"/>
          <w:szCs w:val="24"/>
        </w:rPr>
        <w:t>UZASADNIENIE</w:t>
      </w:r>
    </w:p>
    <w:p w:rsidR="006570A8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W dniach 7-8 grudnia 2017 r. na podstawie upoważnienia Warmińsko-Mazurskiego Wojewódzkiego In</w:t>
      </w:r>
      <w:r w:rsidRPr="006570A8">
        <w:rPr>
          <w:sz w:val="24"/>
          <w:szCs w:val="24"/>
        </w:rPr>
        <w:t>spektora Inspekcji Handlowej nr KŻ.8361.138.2017 z dnia 7 grudnia 2017 r. inspektorzy Wojewódzkiego Inspektoratu Inspekcji Handlowej w Olsztynie przeprowadzili kontrolę w</w:t>
      </w:r>
      <w:r w:rsidR="006570A8" w:rsidRPr="006570A8">
        <w:rPr>
          <w:sz w:val="24"/>
          <w:szCs w:val="24"/>
        </w:rPr>
        <w:t xml:space="preserve"> </w:t>
      </w:r>
      <w:r w:rsidR="006570A8" w:rsidRPr="006570A8">
        <w:rPr>
          <w:b/>
          <w:sz w:val="24"/>
          <w:szCs w:val="24"/>
        </w:rPr>
        <w:t xml:space="preserve">(Dane </w:t>
      </w:r>
      <w:proofErr w:type="spellStart"/>
      <w:r w:rsidR="006570A8" w:rsidRPr="006570A8">
        <w:rPr>
          <w:b/>
          <w:sz w:val="24"/>
          <w:szCs w:val="24"/>
        </w:rPr>
        <w:t>zanonimizowane</w:t>
      </w:r>
      <w:proofErr w:type="spellEnd"/>
      <w:r w:rsidR="006570A8" w:rsidRPr="006570A8">
        <w:rPr>
          <w:b/>
          <w:sz w:val="24"/>
          <w:szCs w:val="24"/>
        </w:rPr>
        <w:t>)</w:t>
      </w:r>
      <w:r w:rsidR="006570A8" w:rsidRPr="006570A8">
        <w:rPr>
          <w:sz w:val="24"/>
          <w:szCs w:val="24"/>
        </w:rPr>
        <w:t>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Kontrolę przeprowadzono na podstawie art. 3 ust. 1 </w:t>
      </w:r>
      <w:proofErr w:type="spellStart"/>
      <w:r w:rsidRPr="006570A8">
        <w:rPr>
          <w:sz w:val="24"/>
          <w:szCs w:val="24"/>
        </w:rPr>
        <w:t>pkt</w:t>
      </w:r>
      <w:proofErr w:type="spellEnd"/>
      <w:r w:rsidRPr="006570A8">
        <w:rPr>
          <w:sz w:val="24"/>
          <w:szCs w:val="24"/>
        </w:rPr>
        <w:t xml:space="preserve"> </w:t>
      </w:r>
      <w:proofErr w:type="spellStart"/>
      <w:r w:rsidRPr="006570A8">
        <w:rPr>
          <w:sz w:val="24"/>
          <w:szCs w:val="24"/>
        </w:rPr>
        <w:t>lustawy</w:t>
      </w:r>
      <w:proofErr w:type="spellEnd"/>
      <w:r w:rsidRPr="006570A8">
        <w:rPr>
          <w:sz w:val="24"/>
          <w:szCs w:val="24"/>
        </w:rPr>
        <w:t xml:space="preserve"> z dnia 15 grudnia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570A8">
        <w:rPr>
          <w:sz w:val="24"/>
          <w:szCs w:val="24"/>
        </w:rPr>
        <w:lastRenderedPageBreak/>
        <w:t>2000</w:t>
      </w:r>
      <w:r w:rsidRPr="006570A8">
        <w:rPr>
          <w:sz w:val="24"/>
          <w:szCs w:val="24"/>
        </w:rPr>
        <w:t xml:space="preserve"> r. o Inspekcji Handlowej (tekst jednolity Dz. U. z 2017 r., poz. 1063).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Uprzednio, zgodnie z art. 79 ust. 1 ustawy z dnia 2 lipca 2004 r. o swobodzie działalności gospodarczej (tekst jednolity Dz. U. z 2017 r., poz. 2168 ze zm.) /dalej: "ustawa o </w:t>
      </w:r>
      <w:proofErr w:type="spellStart"/>
      <w:r w:rsidRPr="006570A8">
        <w:rPr>
          <w:sz w:val="24"/>
          <w:szCs w:val="24"/>
        </w:rPr>
        <w:t>s.d.g</w:t>
      </w:r>
      <w:proofErr w:type="spellEnd"/>
      <w:r w:rsidRPr="006570A8">
        <w:rPr>
          <w:sz w:val="24"/>
          <w:szCs w:val="24"/>
        </w:rPr>
        <w:t>./,</w:t>
      </w:r>
      <w:r w:rsidRPr="006570A8">
        <w:rPr>
          <w:sz w:val="24"/>
          <w:szCs w:val="24"/>
        </w:rPr>
        <w:t xml:space="preserve"> skierowano zawiadomienie o zamiarze wszczęcia kontroli nr KŻ.8355.17.2017 z dnia 21 listopada 2017 r., które zostało doręczone przedsiębiorcy w dniu 24 listopada 2017 r.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W trakcie kontroli stwierdzono brak cen przy 38 partiach produktów z ok. 4 500 partii</w:t>
      </w:r>
      <w:r w:rsidRPr="006570A8">
        <w:rPr>
          <w:sz w:val="24"/>
          <w:szCs w:val="24"/>
        </w:rPr>
        <w:t xml:space="preserve"> artykułów znajdujących się na stanie sklepu.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Stwierdzone nieprawidłowości są bezsprzeczne. Powyższe zostało udokumentowane w protokole kontroli (numer akt KŻ.8361.121.2017), dołączonych do niego zdjęciach oraz Załączniku nr 1 do powołanego protokołu. Brak</w:t>
      </w:r>
      <w:r w:rsidRPr="006570A8">
        <w:rPr>
          <w:sz w:val="24"/>
          <w:szCs w:val="24"/>
        </w:rPr>
        <w:t xml:space="preserve"> cen stwierdzono przy następujących towarach: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5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Oliwa z oliwek Carrefour 0,5 1,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line="360" w:lineRule="auto"/>
        <w:ind w:firstLine="0"/>
        <w:rPr>
          <w:sz w:val="24"/>
          <w:szCs w:val="24"/>
        </w:rPr>
      </w:pPr>
      <w:proofErr w:type="spellStart"/>
      <w:r w:rsidRPr="006570A8">
        <w:rPr>
          <w:sz w:val="24"/>
          <w:szCs w:val="24"/>
        </w:rPr>
        <w:t>Monini</w:t>
      </w:r>
      <w:proofErr w:type="spellEnd"/>
      <w:r w:rsidRPr="006570A8">
        <w:rPr>
          <w:sz w:val="24"/>
          <w:szCs w:val="24"/>
        </w:rPr>
        <w:t xml:space="preserve"> olej ryżowy 750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  <w:u w:val="single"/>
        </w:rPr>
        <w:t>3 partie</w:t>
      </w:r>
      <w:r w:rsidRPr="006570A8">
        <w:rPr>
          <w:sz w:val="24"/>
          <w:szCs w:val="24"/>
        </w:rPr>
        <w:t xml:space="preserve"> glazury balsamicznej 320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Oliwa </w:t>
      </w:r>
      <w:proofErr w:type="spellStart"/>
      <w:r w:rsidRPr="006570A8">
        <w:rPr>
          <w:sz w:val="24"/>
          <w:szCs w:val="24"/>
        </w:rPr>
        <w:t>monini</w:t>
      </w:r>
      <w:proofErr w:type="spellEnd"/>
      <w:r w:rsidRPr="006570A8">
        <w:rPr>
          <w:sz w:val="24"/>
          <w:szCs w:val="24"/>
        </w:rPr>
        <w:t xml:space="preserve"> </w:t>
      </w:r>
      <w:proofErr w:type="spellStart"/>
      <w:r w:rsidRPr="006570A8">
        <w:rPr>
          <w:sz w:val="24"/>
          <w:szCs w:val="24"/>
        </w:rPr>
        <w:t>delicat</w:t>
      </w:r>
      <w:proofErr w:type="spellEnd"/>
      <w:r w:rsidRPr="006570A8">
        <w:rPr>
          <w:sz w:val="24"/>
          <w:szCs w:val="24"/>
        </w:rPr>
        <w:t xml:space="preserve"> 250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Olej z pestek winogron </w:t>
      </w:r>
      <w:proofErr w:type="spellStart"/>
      <w:r w:rsidRPr="006570A8">
        <w:rPr>
          <w:sz w:val="24"/>
          <w:szCs w:val="24"/>
        </w:rPr>
        <w:t>Helcom</w:t>
      </w:r>
      <w:proofErr w:type="spellEnd"/>
      <w:r w:rsidRPr="006570A8">
        <w:rPr>
          <w:sz w:val="24"/>
          <w:szCs w:val="24"/>
        </w:rPr>
        <w:t xml:space="preserve"> 11,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Olej mazowiecki 11,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Ocet jabłkowy Carrefour 225 ml</w:t>
      </w:r>
      <w:r w:rsidRPr="006570A8">
        <w:rPr>
          <w:sz w:val="24"/>
          <w:szCs w:val="24"/>
        </w:rPr>
        <w:t>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Ocet jabłkowy </w:t>
      </w:r>
      <w:proofErr w:type="spellStart"/>
      <w:r w:rsidRPr="006570A8">
        <w:rPr>
          <w:sz w:val="24"/>
          <w:szCs w:val="24"/>
        </w:rPr>
        <w:t>octim</w:t>
      </w:r>
      <w:proofErr w:type="spellEnd"/>
      <w:r w:rsidRPr="006570A8">
        <w:rPr>
          <w:sz w:val="24"/>
          <w:szCs w:val="24"/>
        </w:rPr>
        <w:t xml:space="preserve"> 300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Ocet z czerwonego wina 250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  <w:u w:val="single"/>
        </w:rPr>
        <w:t>3 partie</w:t>
      </w:r>
      <w:r w:rsidRPr="006570A8">
        <w:rPr>
          <w:sz w:val="24"/>
          <w:szCs w:val="24"/>
        </w:rPr>
        <w:t xml:space="preserve"> herbat fito apteka,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Kawa </w:t>
      </w:r>
      <w:proofErr w:type="spellStart"/>
      <w:r w:rsidRPr="006570A8">
        <w:rPr>
          <w:sz w:val="24"/>
          <w:szCs w:val="24"/>
        </w:rPr>
        <w:t>kronung</w:t>
      </w:r>
      <w:proofErr w:type="spellEnd"/>
      <w:r w:rsidRPr="006570A8">
        <w:rPr>
          <w:sz w:val="24"/>
          <w:szCs w:val="24"/>
        </w:rPr>
        <w:t xml:space="preserve"> ziarnista 500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MK cafe ziarnista Premium 500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Czekolada milka </w:t>
      </w:r>
      <w:proofErr w:type="spellStart"/>
      <w:r w:rsidRPr="006570A8">
        <w:rPr>
          <w:sz w:val="24"/>
          <w:szCs w:val="24"/>
        </w:rPr>
        <w:t>alpine</w:t>
      </w:r>
      <w:proofErr w:type="spellEnd"/>
      <w:r w:rsidRPr="006570A8">
        <w:rPr>
          <w:sz w:val="24"/>
          <w:szCs w:val="24"/>
        </w:rPr>
        <w:t xml:space="preserve"> </w:t>
      </w:r>
      <w:proofErr w:type="spellStart"/>
      <w:r w:rsidRPr="006570A8">
        <w:rPr>
          <w:sz w:val="24"/>
          <w:szCs w:val="24"/>
        </w:rPr>
        <w:t>milk</w:t>
      </w:r>
      <w:proofErr w:type="spellEnd"/>
      <w:r w:rsidRPr="006570A8">
        <w:rPr>
          <w:sz w:val="24"/>
          <w:szCs w:val="24"/>
        </w:rPr>
        <w:t xml:space="preserve"> 250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  <w:u w:val="single"/>
        </w:rPr>
        <w:t>3 partie</w:t>
      </w:r>
      <w:r w:rsidRPr="006570A8">
        <w:rPr>
          <w:sz w:val="24"/>
          <w:szCs w:val="24"/>
        </w:rPr>
        <w:t xml:space="preserve"> napojów Tymbark 400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Napój dr Wit multiwitamina 300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Napój pysio 300 ml,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  <w:u w:val="single"/>
        </w:rPr>
        <w:t>2 partie</w:t>
      </w:r>
      <w:r w:rsidRPr="006570A8">
        <w:rPr>
          <w:sz w:val="24"/>
          <w:szCs w:val="24"/>
        </w:rPr>
        <w:t xml:space="preserve"> oliwek La Puebla 340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  <w:u w:val="single"/>
        </w:rPr>
        <w:t>2 partie</w:t>
      </w:r>
      <w:r w:rsidRPr="006570A8">
        <w:rPr>
          <w:sz w:val="24"/>
          <w:szCs w:val="24"/>
        </w:rPr>
        <w:t xml:space="preserve"> mleczka </w:t>
      </w:r>
      <w:proofErr w:type="spellStart"/>
      <w:r w:rsidRPr="006570A8">
        <w:rPr>
          <w:sz w:val="24"/>
          <w:szCs w:val="24"/>
        </w:rPr>
        <w:t>kokosoweg</w:t>
      </w:r>
      <w:proofErr w:type="spellEnd"/>
      <w:r w:rsidRPr="006570A8">
        <w:rPr>
          <w:sz w:val="24"/>
          <w:szCs w:val="24"/>
        </w:rPr>
        <w:t xml:space="preserve"> 11,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Mleczko kokosowe </w:t>
      </w:r>
      <w:proofErr w:type="spellStart"/>
      <w:r w:rsidRPr="006570A8">
        <w:rPr>
          <w:sz w:val="24"/>
          <w:szCs w:val="24"/>
        </w:rPr>
        <w:t>bio</w:t>
      </w:r>
      <w:proofErr w:type="spellEnd"/>
      <w:r w:rsidRPr="006570A8">
        <w:rPr>
          <w:sz w:val="24"/>
          <w:szCs w:val="24"/>
        </w:rPr>
        <w:t>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Ciastka </w:t>
      </w:r>
      <w:proofErr w:type="spellStart"/>
      <w:r w:rsidRPr="006570A8">
        <w:rPr>
          <w:sz w:val="24"/>
          <w:szCs w:val="24"/>
        </w:rPr>
        <w:t>lubisie</w:t>
      </w:r>
      <w:proofErr w:type="spellEnd"/>
      <w:r w:rsidRPr="006570A8">
        <w:rPr>
          <w:sz w:val="24"/>
          <w:szCs w:val="24"/>
        </w:rPr>
        <w:t>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Ciastka Marco polo,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Pierniki </w:t>
      </w:r>
      <w:proofErr w:type="spellStart"/>
      <w:r w:rsidRPr="006570A8">
        <w:rPr>
          <w:sz w:val="24"/>
          <w:szCs w:val="24"/>
        </w:rPr>
        <w:t>tago</w:t>
      </w:r>
      <w:proofErr w:type="spellEnd"/>
      <w:r w:rsidRPr="006570A8">
        <w:rPr>
          <w:sz w:val="24"/>
          <w:szCs w:val="24"/>
        </w:rPr>
        <w:t xml:space="preserve"> 180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 xml:space="preserve">Choinki z cynamonem </w:t>
      </w:r>
      <w:proofErr w:type="spellStart"/>
      <w:r w:rsidRPr="006570A8">
        <w:rPr>
          <w:sz w:val="24"/>
          <w:szCs w:val="24"/>
        </w:rPr>
        <w:t>Tago</w:t>
      </w:r>
      <w:proofErr w:type="spellEnd"/>
      <w:r w:rsidRPr="006570A8">
        <w:rPr>
          <w:sz w:val="24"/>
          <w:szCs w:val="24"/>
        </w:rPr>
        <w:t xml:space="preserve"> 200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Pierniki Kopernik 150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lastRenderedPageBreak/>
        <w:t xml:space="preserve">Ciastka zbożowe </w:t>
      </w:r>
      <w:proofErr w:type="spellStart"/>
      <w:r w:rsidRPr="006570A8">
        <w:rPr>
          <w:sz w:val="24"/>
          <w:szCs w:val="24"/>
        </w:rPr>
        <w:t>pełnoziamiste</w:t>
      </w:r>
      <w:proofErr w:type="spellEnd"/>
      <w:r w:rsidRPr="006570A8">
        <w:rPr>
          <w:sz w:val="24"/>
          <w:szCs w:val="24"/>
        </w:rPr>
        <w:t xml:space="preserve"> 300 g</w:t>
      </w:r>
      <w:r w:rsidRPr="006570A8">
        <w:rPr>
          <w:sz w:val="24"/>
          <w:szCs w:val="24"/>
        </w:rPr>
        <w:t>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  <w:u w:val="single"/>
        </w:rPr>
        <w:t>3 partie</w:t>
      </w:r>
      <w:r w:rsidRPr="006570A8">
        <w:rPr>
          <w:sz w:val="24"/>
          <w:szCs w:val="24"/>
        </w:rPr>
        <w:t xml:space="preserve"> biszkoptów,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Pierniki choinki 130 g,</w:t>
      </w:r>
    </w:p>
    <w:p w:rsidR="002C727F" w:rsidRPr="006570A8" w:rsidRDefault="003B08F9" w:rsidP="006570A8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  <w:spacing w:line="360" w:lineRule="auto"/>
        <w:ind w:firstLine="0"/>
        <w:rPr>
          <w:sz w:val="24"/>
          <w:szCs w:val="24"/>
        </w:rPr>
      </w:pPr>
      <w:r w:rsidRPr="006570A8">
        <w:rPr>
          <w:sz w:val="24"/>
          <w:szCs w:val="24"/>
        </w:rPr>
        <w:t>Papryka konserwowa.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rPr>
          <w:sz w:val="24"/>
          <w:szCs w:val="24"/>
        </w:rPr>
      </w:pPr>
      <w:r w:rsidRPr="006570A8">
        <w:rPr>
          <w:sz w:val="24"/>
          <w:szCs w:val="24"/>
        </w:rPr>
        <w:t>Łącznie 38 partii towarów.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  <w:sectPr w:rsidR="002C727F" w:rsidRPr="006570A8" w:rsidSect="006570A8">
          <w:type w:val="continuous"/>
          <w:pgSz w:w="11900" w:h="16840"/>
          <w:pgMar w:top="1417" w:right="1417" w:bottom="1417" w:left="1417" w:header="0" w:footer="989" w:gutter="0"/>
          <w:cols w:space="720"/>
          <w:noEndnote/>
          <w:docGrid w:linePitch="360"/>
        </w:sectPr>
      </w:pPr>
      <w:r w:rsidRPr="006570A8">
        <w:rPr>
          <w:sz w:val="24"/>
          <w:szCs w:val="24"/>
        </w:rPr>
        <w:t>Warmińsko-Mazurski Wojewódzki Inspektor Inspekcji Handlowej uznał, że stwierdzone nieprawidłowości dają podstawę do wszczęcia postępowania a</w:t>
      </w:r>
      <w:r w:rsidRPr="006570A8">
        <w:rPr>
          <w:sz w:val="24"/>
          <w:szCs w:val="24"/>
        </w:rPr>
        <w:t>dministracyjnego w przedmiocie nałożenia kary pieniężnej na kontrolowanego przedsiębiorcę.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lastRenderedPageBreak/>
        <w:t>Pismem z dnia 19 grudnia 2017 r. Warmińsko-Mazurski Wojewódzki Inspektor Inspekcji Handlowej poinformował</w:t>
      </w:r>
      <w:r w:rsidR="006570A8" w:rsidRPr="006570A8">
        <w:rPr>
          <w:sz w:val="24"/>
          <w:szCs w:val="24"/>
        </w:rPr>
        <w:t xml:space="preserve"> </w:t>
      </w:r>
      <w:r w:rsidR="006570A8" w:rsidRPr="006570A8">
        <w:rPr>
          <w:b/>
          <w:i/>
          <w:sz w:val="24"/>
          <w:szCs w:val="24"/>
        </w:rPr>
        <w:t xml:space="preserve">(Dane </w:t>
      </w:r>
      <w:proofErr w:type="spellStart"/>
      <w:r w:rsidR="006570A8" w:rsidRPr="006570A8">
        <w:rPr>
          <w:b/>
          <w:i/>
          <w:sz w:val="24"/>
          <w:szCs w:val="24"/>
        </w:rPr>
        <w:t>zanonimizowane</w:t>
      </w:r>
      <w:proofErr w:type="spellEnd"/>
      <w:r w:rsidR="006570A8" w:rsidRPr="006570A8">
        <w:rPr>
          <w:b/>
          <w:i/>
          <w:sz w:val="24"/>
          <w:szCs w:val="24"/>
        </w:rPr>
        <w:t>)</w:t>
      </w:r>
      <w:r w:rsidR="006570A8" w:rsidRPr="006570A8">
        <w:rPr>
          <w:sz w:val="24"/>
          <w:szCs w:val="24"/>
        </w:rPr>
        <w:t xml:space="preserve"> </w:t>
      </w:r>
      <w:r w:rsidRPr="006570A8">
        <w:rPr>
          <w:sz w:val="24"/>
          <w:szCs w:val="24"/>
        </w:rPr>
        <w:t>o wszczęciu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postępowania administracyjnego oraz o </w:t>
      </w:r>
      <w:r w:rsidRPr="006570A8">
        <w:rPr>
          <w:sz w:val="24"/>
          <w:szCs w:val="24"/>
        </w:rPr>
        <w:t>przysługującym Stronie prawie do zapoznania się z aktami sprawy i prawie wypowiedzenia się co do zebranych dowodów i materiałów.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Strona postępowania nie skorzystała ze swoich uprawnień.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Nie zobowiązywano Strony postępowania do przesłania kopii zeznania pod</w:t>
      </w:r>
      <w:r w:rsidRPr="006570A8">
        <w:rPr>
          <w:sz w:val="24"/>
          <w:szCs w:val="24"/>
        </w:rPr>
        <w:t>atkowego oraz oświadczenia o liczbie zatrudnionych pracowników, które służą do określenia wielkości przedsiębiorcy. Ww. informacje zostały przesłane do tut. Organu w ramach innego postępowania administracyjnego, prowadzonego wobec</w:t>
      </w:r>
      <w:r w:rsidR="006570A8" w:rsidRPr="006570A8">
        <w:rPr>
          <w:sz w:val="24"/>
          <w:szCs w:val="24"/>
        </w:rPr>
        <w:t xml:space="preserve"> </w:t>
      </w:r>
      <w:r w:rsidR="006570A8" w:rsidRPr="006570A8">
        <w:rPr>
          <w:b/>
          <w:i/>
          <w:sz w:val="24"/>
          <w:szCs w:val="24"/>
        </w:rPr>
        <w:t xml:space="preserve">(Dane </w:t>
      </w:r>
      <w:proofErr w:type="spellStart"/>
      <w:r w:rsidR="006570A8" w:rsidRPr="006570A8">
        <w:rPr>
          <w:b/>
          <w:i/>
          <w:sz w:val="24"/>
          <w:szCs w:val="24"/>
        </w:rPr>
        <w:t>zanonimizowane</w:t>
      </w:r>
      <w:proofErr w:type="spellEnd"/>
      <w:r w:rsidR="006570A8" w:rsidRPr="006570A8">
        <w:rPr>
          <w:b/>
          <w:i/>
          <w:sz w:val="24"/>
          <w:szCs w:val="24"/>
        </w:rPr>
        <w:t>)</w:t>
      </w:r>
      <w:r w:rsidR="006570A8" w:rsidRPr="006570A8">
        <w:rPr>
          <w:sz w:val="24"/>
          <w:szCs w:val="24"/>
        </w:rPr>
        <w:t xml:space="preserve"> </w:t>
      </w:r>
      <w:r w:rsidRPr="006570A8">
        <w:rPr>
          <w:sz w:val="24"/>
          <w:szCs w:val="24"/>
        </w:rPr>
        <w:t>w 2017 r.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Warmińsko-Mazur</w:t>
      </w:r>
      <w:r w:rsidRPr="006570A8">
        <w:rPr>
          <w:sz w:val="24"/>
          <w:szCs w:val="24"/>
        </w:rPr>
        <w:t>ski Wojewódzki Inspektor Inspekcji Handlowej (pismo z dnia 10 stycznia 2018 r.) poinformował Stronę o zakończeniu postępowania administracyjnego w przedmiotowej sprawie, a także o przysługującym Jej uprawnieniu do zapoznania się z aktami sprawy i prawie wy</w:t>
      </w:r>
      <w:r w:rsidRPr="006570A8">
        <w:rPr>
          <w:sz w:val="24"/>
          <w:szCs w:val="24"/>
        </w:rPr>
        <w:t>powiedzenia się co do zebranych dowodów i materiałów.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Strona postępowania nie skorzystała z przysługujących Jej uprawnień.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Zgodnie z art. 4 ust. 1 ustawy o informowaniu o cenach w miejscu sprzedaży detalicznej i świadczenia usług uwidacznia się cenę oraz c</w:t>
      </w:r>
      <w:r w:rsidRPr="006570A8">
        <w:rPr>
          <w:sz w:val="24"/>
          <w:szCs w:val="24"/>
        </w:rPr>
        <w:t>enę jednostkową towaru (usługi) w sposób jednoznaczny, niebudzący wątpliwości oraz umożliwiający porównanie cen.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Biorąc powyższe pod uwagę należy stwierdzić, że obowiązek powyższy ciąży na przedsiębiorcy, nie zaś na jego pracowniku. Nawet, jeśli faktycznie</w:t>
      </w:r>
      <w:r w:rsidRPr="006570A8">
        <w:rPr>
          <w:sz w:val="24"/>
          <w:szCs w:val="24"/>
        </w:rPr>
        <w:t xml:space="preserve"> stwierdzone nieprawidłowości powstały w wyniku działania lub zaniechania pracownika, to przedsiębiorca ponosi odpowiedzialność.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Obowiązek, który wynika z powołanego wyżej przepisu, jest precyzyjny, jasno sformułowany i bezsprzeczny. Przedsiębiorca, jako p</w:t>
      </w:r>
      <w:r w:rsidRPr="006570A8">
        <w:rPr>
          <w:sz w:val="24"/>
          <w:szCs w:val="24"/>
        </w:rPr>
        <w:t>rofesjonalny uczestnik obrotu gospodarczego, powinien znać przepisy związane z prowadzoną przez niego działalnością gospodarczą.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Zgodnie z art. 6 ust. 1 ustawy o informowaniu o cenach, jeżeli przedsiębiorca nie </w:t>
      </w:r>
      <w:r w:rsidRPr="006570A8">
        <w:rPr>
          <w:sz w:val="24"/>
          <w:szCs w:val="24"/>
        </w:rPr>
        <w:lastRenderedPageBreak/>
        <w:t xml:space="preserve">wykonuje obowiązków, o których mowa w art. 4 </w:t>
      </w:r>
      <w:r w:rsidRPr="006570A8">
        <w:rPr>
          <w:sz w:val="24"/>
          <w:szCs w:val="24"/>
        </w:rPr>
        <w:t>powołanej ustawy, wojewódzki inspektor Inspekcji Handlowej nakłada na niego, w drodze decyzji, karę pieniężną do wysokości 20 000 zł. Przy ustalaniu wysokości kary pieniężnej uwzględnia się stopień naruszenia obowiązków oraz dotychczasową działalność przed</w:t>
      </w:r>
      <w:r w:rsidRPr="006570A8">
        <w:rPr>
          <w:sz w:val="24"/>
          <w:szCs w:val="24"/>
        </w:rPr>
        <w:t>siębiorcy, a także wielkość jego obrotów i przychodu (art. 6 ust. 3 ustawy o informowaniu o cenach).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Ilość konkretnych towarów, jakie nie były prawidłowo oznakowane informacjami wymaganymi przez ustawę o informowaniu o cenach, jest istotna z punktu widzeni</w:t>
      </w:r>
      <w:r w:rsidRPr="006570A8">
        <w:rPr>
          <w:sz w:val="24"/>
          <w:szCs w:val="24"/>
        </w:rPr>
        <w:t>a kryteriów służących do miarkowania wysokości kary pieniężnej, tj. stopnia naruszenia. Konieczne jest bowiem odpowiednie odniesienie liczby nieprawidłowości do liczby produktów.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Wartość towarów nie stanowi o większym lub mniejszym zakresie naruszenia. Obo</w:t>
      </w:r>
      <w:r w:rsidRPr="006570A8">
        <w:rPr>
          <w:sz w:val="24"/>
          <w:szCs w:val="24"/>
        </w:rPr>
        <w:t>wiązek ustawowy dotyczy uwidaczniania cen i cen jednostkowych towarów, bez względu na ich wartość.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80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Istotnym czynnikiem uwzględnianym przy ustalaniu wysokości kary jest zakres naruszenia. W przedmiotowej sprawie zakres naruszenia obowiązków nie był znaczny,</w:t>
      </w:r>
      <w:r w:rsidRPr="006570A8">
        <w:rPr>
          <w:sz w:val="24"/>
          <w:szCs w:val="24"/>
        </w:rPr>
        <w:t xml:space="preserve"> co miało zasadniczy wpływ na wymiar kary.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Czynnikiem wpływającym na niekorzyść Strony postępowania jest fakt, że była karana w okresie ostatnich 12 miesięcy na podstawie obowiązujących przepisów w zakresie informowania o cenach towarów i usług.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Kolejnym </w:t>
      </w:r>
      <w:r w:rsidRPr="006570A8">
        <w:rPr>
          <w:sz w:val="24"/>
          <w:szCs w:val="24"/>
        </w:rPr>
        <w:t>czynnikiem branym pod uwagę przy nałożeniu kary pieniężnej jest wielkość obrotów oraz przychodu. Szacowanie wykonane w tym zakresie w ramach postępowania administracyjnego dało podstawę do zaliczenia Strony postępowania do grupy tzw. średnich przedsiębiorc</w:t>
      </w:r>
      <w:r w:rsidRPr="006570A8">
        <w:rPr>
          <w:sz w:val="24"/>
          <w:szCs w:val="24"/>
        </w:rPr>
        <w:t xml:space="preserve">ów (rozdział 7 ustawy o </w:t>
      </w:r>
      <w:proofErr w:type="spellStart"/>
      <w:r w:rsidRPr="006570A8">
        <w:rPr>
          <w:sz w:val="24"/>
          <w:szCs w:val="24"/>
        </w:rPr>
        <w:t>s.d.g</w:t>
      </w:r>
      <w:proofErr w:type="spellEnd"/>
      <w:r w:rsidRPr="006570A8">
        <w:rPr>
          <w:sz w:val="24"/>
          <w:szCs w:val="24"/>
        </w:rPr>
        <w:t>.). Powyższe wpłynęło na niekorzyść Strony postępowania w zakresie wymiaru wysokości kary pieniężnej.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Zgodnie z zasadą wyrażoną w art. 8 </w:t>
      </w:r>
      <w:proofErr w:type="spellStart"/>
      <w:r w:rsidRPr="006570A8">
        <w:rPr>
          <w:sz w:val="24"/>
          <w:szCs w:val="24"/>
        </w:rPr>
        <w:t>zd</w:t>
      </w:r>
      <w:proofErr w:type="spellEnd"/>
      <w:r w:rsidRPr="006570A8">
        <w:rPr>
          <w:sz w:val="24"/>
          <w:szCs w:val="24"/>
        </w:rPr>
        <w:t xml:space="preserve">. II Dyrektywy 98/6/WE Parlamentu Europejskiego i Rady z dnia 16 lutego 1998 r. w </w:t>
      </w:r>
      <w:r w:rsidRPr="006570A8">
        <w:rPr>
          <w:sz w:val="24"/>
          <w:szCs w:val="24"/>
        </w:rPr>
        <w:t>sprawie ochrony konsumenta przez podawanie cen produktów oferowanych konsumentom (Dz. Urz. UE L. 80 z 16.02.1998 str. 27) kary powinny być skuteczne, proporcjonalne i odstraszające.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Warmińsko-Mazurski Wojewódzki Inspektor Inspekcji Handlowej nie znalazł pr</w:t>
      </w:r>
      <w:r w:rsidRPr="006570A8">
        <w:rPr>
          <w:sz w:val="24"/>
          <w:szCs w:val="24"/>
        </w:rPr>
        <w:t>zesłanek do odstąpienia od nałożenia administracyjnej kary pieniężnej, o których mowa w art. 189f k.p.a.</w:t>
      </w:r>
    </w:p>
    <w:p w:rsidR="002C727F" w:rsidRPr="006570A8" w:rsidRDefault="003B08F9" w:rsidP="006570A8">
      <w:pPr>
        <w:pStyle w:val="Teksttreci0"/>
        <w:shd w:val="clear" w:color="auto" w:fill="auto"/>
        <w:spacing w:line="360" w:lineRule="auto"/>
        <w:ind w:firstLine="78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>Opisane wyżej okoliczności stanowią podstawę do nałożenia kary pieniężnej z art. 6 ust. 1 ustawy o informowaniu o cenach. Należy zaznaczyć przy tym, że</w:t>
      </w:r>
      <w:r w:rsidRPr="006570A8">
        <w:rPr>
          <w:sz w:val="24"/>
          <w:szCs w:val="24"/>
        </w:rPr>
        <w:t xml:space="preserve"> w związku z niewykonaniem obowiązku w zakresie uwidaczniania cen wojewódzki inspektor Inspekcji Handlowej może nałożyć na przedsiębiorcę, w drodze decyzji, karę pieniężną do wysokości 20 </w:t>
      </w:r>
      <w:r w:rsidRPr="006570A8">
        <w:rPr>
          <w:sz w:val="24"/>
          <w:szCs w:val="24"/>
        </w:rPr>
        <w:lastRenderedPageBreak/>
        <w:t>000 zł.</w:t>
      </w:r>
    </w:p>
    <w:p w:rsidR="002C727F" w:rsidRDefault="003B08F9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6570A8">
        <w:rPr>
          <w:sz w:val="24"/>
          <w:szCs w:val="24"/>
        </w:rPr>
        <w:t xml:space="preserve">Uwzględniając wszystkie opisane wyżej przesłanki, </w:t>
      </w:r>
      <w:r w:rsidRPr="006570A8">
        <w:rPr>
          <w:sz w:val="24"/>
          <w:szCs w:val="24"/>
        </w:rPr>
        <w:t>rozstrzygnięto jak w sentencji.</w:t>
      </w:r>
    </w:p>
    <w:p w:rsidR="006570A8" w:rsidRPr="006570A8" w:rsidRDefault="006570A8" w:rsidP="006570A8">
      <w:pPr>
        <w:pStyle w:val="Teksttreci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</w:p>
    <w:p w:rsidR="002C727F" w:rsidRDefault="003B08F9">
      <w:pPr>
        <w:pStyle w:val="Teksttreci0"/>
        <w:shd w:val="clear" w:color="auto" w:fill="auto"/>
        <w:spacing w:after="100" w:line="240" w:lineRule="auto"/>
        <w:ind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2C727F" w:rsidRDefault="003B08F9">
      <w:pPr>
        <w:pStyle w:val="Teksttreci0"/>
        <w:numPr>
          <w:ilvl w:val="0"/>
          <w:numId w:val="2"/>
        </w:numPr>
        <w:shd w:val="clear" w:color="auto" w:fill="auto"/>
        <w:tabs>
          <w:tab w:val="left" w:pos="367"/>
        </w:tabs>
        <w:spacing w:line="240" w:lineRule="auto"/>
        <w:ind w:left="440" w:hanging="440"/>
        <w:jc w:val="both"/>
        <w:rPr>
          <w:sz w:val="20"/>
          <w:szCs w:val="20"/>
        </w:rPr>
      </w:pPr>
      <w:r>
        <w:rPr>
          <w:sz w:val="20"/>
          <w:szCs w:val="20"/>
        </w:rPr>
        <w:t>Od decyzji niniejszej przysługuje stronie postępowania administracyjnego odwołanie do Prezesa Urzędu Ochrony Konkurencji i Konsumentów w Warszawie za pośrednictwem Warmińsko-Mazurskiego Wojewódzkiego Inspektora In</w:t>
      </w:r>
      <w:r>
        <w:rPr>
          <w:sz w:val="20"/>
          <w:szCs w:val="20"/>
        </w:rPr>
        <w:t xml:space="preserve">spekcji Handlowej w terminie 14 dni od dnia jej doręczenia (art. 127, 129 </w:t>
      </w:r>
      <w:proofErr w:type="spellStart"/>
      <w:r>
        <w:rPr>
          <w:sz w:val="20"/>
          <w:szCs w:val="20"/>
        </w:rPr>
        <w:t>k.p.a</w:t>
      </w:r>
      <w:proofErr w:type="spellEnd"/>
      <w:r>
        <w:rPr>
          <w:sz w:val="20"/>
          <w:szCs w:val="20"/>
        </w:rPr>
        <w:t>)</w:t>
      </w:r>
    </w:p>
    <w:p w:rsidR="002C727F" w:rsidRDefault="003B08F9">
      <w:pPr>
        <w:pStyle w:val="Teksttreci0"/>
        <w:numPr>
          <w:ilvl w:val="0"/>
          <w:numId w:val="2"/>
        </w:numPr>
        <w:shd w:val="clear" w:color="auto" w:fill="auto"/>
        <w:tabs>
          <w:tab w:val="left" w:pos="367"/>
        </w:tabs>
        <w:spacing w:line="240" w:lineRule="auto"/>
        <w:ind w:left="440" w:hanging="440"/>
        <w:jc w:val="both"/>
        <w:rPr>
          <w:sz w:val="20"/>
          <w:szCs w:val="20"/>
        </w:rPr>
      </w:pPr>
      <w:r>
        <w:rPr>
          <w:sz w:val="20"/>
          <w:szCs w:val="20"/>
        </w:rPr>
        <w:t>Uiszczenia kary pieniężnej należy dokonać w terminie 7 dni od dnia, w którym decyzja o wymierzeniu kary stała się ostateczna. Wpłaty należy dokonać na wskazane niżej konto ban</w:t>
      </w:r>
      <w:r>
        <w:rPr>
          <w:sz w:val="20"/>
          <w:szCs w:val="20"/>
        </w:rPr>
        <w:t>kowe (art. 7 ust. 1 ustawy o informowaniu o cenach)</w:t>
      </w:r>
    </w:p>
    <w:p w:rsidR="002C727F" w:rsidRDefault="003B08F9">
      <w:pPr>
        <w:pStyle w:val="Teksttreci0"/>
        <w:numPr>
          <w:ilvl w:val="0"/>
          <w:numId w:val="2"/>
        </w:numPr>
        <w:shd w:val="clear" w:color="auto" w:fill="auto"/>
        <w:tabs>
          <w:tab w:val="left" w:pos="367"/>
        </w:tabs>
        <w:spacing w:after="200" w:line="240" w:lineRule="auto"/>
        <w:ind w:left="440" w:hanging="440"/>
        <w:jc w:val="both"/>
        <w:rPr>
          <w:sz w:val="20"/>
          <w:szCs w:val="20"/>
        </w:rPr>
      </w:pPr>
      <w:r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 r. - Ordynacja po</w:t>
      </w:r>
      <w:r>
        <w:rPr>
          <w:sz w:val="20"/>
          <w:szCs w:val="20"/>
        </w:rPr>
        <w:t>datkowa (tekst jednolity Dz. U. z 2017 r., poz. 201 ze zm.)</w:t>
      </w:r>
    </w:p>
    <w:p w:rsidR="006570A8" w:rsidRDefault="003B08F9" w:rsidP="006570A8">
      <w:pPr>
        <w:pStyle w:val="Teksttreci0"/>
        <w:shd w:val="clear" w:color="auto" w:fill="auto"/>
        <w:spacing w:line="240" w:lineRule="auto"/>
        <w:ind w:left="743" w:hanging="743"/>
        <w:rPr>
          <w:sz w:val="20"/>
          <w:szCs w:val="20"/>
        </w:rPr>
      </w:pPr>
      <w:r>
        <w:rPr>
          <w:sz w:val="20"/>
          <w:szCs w:val="20"/>
        </w:rPr>
        <w:t>Wojewódzki Inspektorat Inspekcji Handlowej w Olsztynie</w:t>
      </w:r>
    </w:p>
    <w:p w:rsidR="006570A8" w:rsidRDefault="003B08F9" w:rsidP="006570A8">
      <w:pPr>
        <w:pStyle w:val="Teksttreci0"/>
        <w:shd w:val="clear" w:color="auto" w:fill="auto"/>
        <w:spacing w:line="240" w:lineRule="auto"/>
        <w:ind w:left="743" w:hanging="743"/>
        <w:rPr>
          <w:sz w:val="20"/>
          <w:szCs w:val="20"/>
        </w:rPr>
      </w:pPr>
      <w:r>
        <w:rPr>
          <w:sz w:val="20"/>
          <w:szCs w:val="20"/>
        </w:rPr>
        <w:t>ul. Dą</w:t>
      </w:r>
      <w:r w:rsidR="006570A8">
        <w:rPr>
          <w:sz w:val="20"/>
          <w:szCs w:val="20"/>
        </w:rPr>
        <w:t>browszczaków 10, 10-540 Olsztyn</w:t>
      </w:r>
    </w:p>
    <w:p w:rsidR="006570A8" w:rsidRDefault="003B08F9" w:rsidP="006570A8">
      <w:pPr>
        <w:pStyle w:val="Teksttreci0"/>
        <w:shd w:val="clear" w:color="auto" w:fill="auto"/>
        <w:spacing w:line="240" w:lineRule="auto"/>
        <w:ind w:left="743" w:hanging="743"/>
        <w:rPr>
          <w:sz w:val="20"/>
          <w:szCs w:val="20"/>
        </w:rPr>
      </w:pPr>
      <w:r>
        <w:rPr>
          <w:sz w:val="20"/>
          <w:szCs w:val="20"/>
        </w:rPr>
        <w:t>Narodowy Bank Pols</w:t>
      </w:r>
      <w:r w:rsidR="006570A8">
        <w:rPr>
          <w:sz w:val="20"/>
          <w:szCs w:val="20"/>
        </w:rPr>
        <w:t>ki Oddział Okręgowy w Olsztynie</w:t>
      </w:r>
    </w:p>
    <w:p w:rsidR="002C727F" w:rsidRDefault="003B08F9" w:rsidP="006570A8">
      <w:pPr>
        <w:pStyle w:val="Teksttreci0"/>
        <w:shd w:val="clear" w:color="auto" w:fill="auto"/>
        <w:spacing w:line="240" w:lineRule="auto"/>
        <w:ind w:left="743" w:hanging="743"/>
        <w:rPr>
          <w:sz w:val="20"/>
          <w:szCs w:val="20"/>
        </w:rPr>
      </w:pPr>
      <w:r>
        <w:rPr>
          <w:sz w:val="20"/>
          <w:szCs w:val="20"/>
        </w:rPr>
        <w:t>Nr rachunku: 90 1010 1397 0032 0322 3100 0000</w:t>
      </w:r>
    </w:p>
    <w:p w:rsidR="006570A8" w:rsidRDefault="006570A8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  <w:u w:val="single"/>
        </w:rPr>
      </w:pPr>
    </w:p>
    <w:p w:rsidR="002C727F" w:rsidRDefault="003B08F9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Otrzymują:</w:t>
      </w:r>
    </w:p>
    <w:p w:rsidR="006570A8" w:rsidRPr="006570A8" w:rsidRDefault="006570A8" w:rsidP="006570A8">
      <w:pPr>
        <w:pStyle w:val="Teksttreci0"/>
        <w:numPr>
          <w:ilvl w:val="0"/>
          <w:numId w:val="3"/>
        </w:numPr>
        <w:shd w:val="clear" w:color="auto" w:fill="auto"/>
        <w:spacing w:line="240" w:lineRule="auto"/>
        <w:jc w:val="both"/>
        <w:rPr>
          <w:b/>
          <w:i/>
          <w:sz w:val="20"/>
          <w:szCs w:val="20"/>
        </w:rPr>
      </w:pPr>
      <w:r w:rsidRPr="006570A8">
        <w:rPr>
          <w:b/>
          <w:i/>
          <w:sz w:val="20"/>
          <w:szCs w:val="20"/>
        </w:rPr>
        <w:t xml:space="preserve">(Dane </w:t>
      </w:r>
      <w:proofErr w:type="spellStart"/>
      <w:r w:rsidRPr="006570A8">
        <w:rPr>
          <w:b/>
          <w:i/>
          <w:sz w:val="20"/>
          <w:szCs w:val="20"/>
        </w:rPr>
        <w:t>zanonimizowane</w:t>
      </w:r>
      <w:proofErr w:type="spellEnd"/>
      <w:r w:rsidRPr="006570A8">
        <w:rPr>
          <w:b/>
          <w:i/>
          <w:sz w:val="20"/>
          <w:szCs w:val="20"/>
        </w:rPr>
        <w:t>)</w:t>
      </w:r>
    </w:p>
    <w:p w:rsidR="006570A8" w:rsidRDefault="006570A8" w:rsidP="006570A8">
      <w:pPr>
        <w:pStyle w:val="Podpisobrazu0"/>
        <w:numPr>
          <w:ilvl w:val="0"/>
          <w:numId w:val="3"/>
        </w:numPr>
        <w:shd w:val="clear" w:color="auto" w:fill="auto"/>
        <w:spacing w:line="254" w:lineRule="auto"/>
      </w:pPr>
      <w:r>
        <w:t>Wydział Budżetowo-Administracyjny WIIH w Olsztynie,</w:t>
      </w:r>
    </w:p>
    <w:p w:rsidR="006570A8" w:rsidRDefault="006570A8" w:rsidP="006570A8">
      <w:pPr>
        <w:pStyle w:val="Podpisobrazu0"/>
        <w:numPr>
          <w:ilvl w:val="0"/>
          <w:numId w:val="3"/>
        </w:numPr>
        <w:shd w:val="clear" w:color="auto" w:fill="auto"/>
        <w:spacing w:line="254" w:lineRule="auto"/>
      </w:pPr>
      <w:r>
        <w:t xml:space="preserve"> Ad acta.</w:t>
      </w:r>
    </w:p>
    <w:p w:rsidR="006570A8" w:rsidRDefault="006570A8" w:rsidP="006570A8">
      <w:pPr>
        <w:pStyle w:val="Podpisobrazu0"/>
        <w:shd w:val="clear" w:color="auto" w:fill="auto"/>
        <w:spacing w:line="254" w:lineRule="auto"/>
        <w:ind w:left="720"/>
      </w:pPr>
    </w:p>
    <w:p w:rsidR="006570A8" w:rsidRDefault="006570A8" w:rsidP="006570A8">
      <w:pPr>
        <w:pStyle w:val="Podpisobrazu0"/>
        <w:shd w:val="clear" w:color="auto" w:fill="auto"/>
        <w:spacing w:line="254" w:lineRule="auto"/>
        <w:rPr>
          <w:u w:val="single"/>
        </w:rPr>
      </w:pPr>
      <w:r w:rsidRPr="006570A8">
        <w:rPr>
          <w:u w:val="single"/>
        </w:rPr>
        <w:t>Do wiadomości:</w:t>
      </w:r>
    </w:p>
    <w:p w:rsidR="006570A8" w:rsidRPr="006570A8" w:rsidRDefault="006570A8" w:rsidP="006570A8">
      <w:pPr>
        <w:pStyle w:val="Podpisobrazu0"/>
        <w:numPr>
          <w:ilvl w:val="0"/>
          <w:numId w:val="4"/>
        </w:numPr>
        <w:shd w:val="clear" w:color="auto" w:fill="auto"/>
        <w:spacing w:line="254" w:lineRule="auto"/>
        <w:rPr>
          <w:b/>
          <w:i/>
        </w:rPr>
      </w:pPr>
      <w:r w:rsidRPr="006570A8">
        <w:rPr>
          <w:b/>
          <w:i/>
        </w:rPr>
        <w:t xml:space="preserve">(Dane </w:t>
      </w:r>
      <w:proofErr w:type="spellStart"/>
      <w:r w:rsidRPr="006570A8">
        <w:rPr>
          <w:b/>
          <w:i/>
        </w:rPr>
        <w:t>zanonimizowane</w:t>
      </w:r>
      <w:proofErr w:type="spellEnd"/>
      <w:r w:rsidRPr="006570A8">
        <w:rPr>
          <w:b/>
          <w:i/>
        </w:rPr>
        <w:t>)</w:t>
      </w:r>
    </w:p>
    <w:sectPr w:rsidR="006570A8" w:rsidRPr="006570A8" w:rsidSect="006570A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F9" w:rsidRDefault="003B08F9" w:rsidP="002C727F">
      <w:r>
        <w:separator/>
      </w:r>
    </w:p>
  </w:endnote>
  <w:endnote w:type="continuationSeparator" w:id="0">
    <w:p w:rsidR="003B08F9" w:rsidRDefault="003B08F9" w:rsidP="002C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7F" w:rsidRDefault="002C727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7F" w:rsidRDefault="002C727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F9" w:rsidRDefault="003B08F9"/>
  </w:footnote>
  <w:footnote w:type="continuationSeparator" w:id="0">
    <w:p w:rsidR="003B08F9" w:rsidRDefault="003B08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7F" w:rsidRDefault="002C727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7F" w:rsidRDefault="002C727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97E"/>
    <w:multiLevelType w:val="multilevel"/>
    <w:tmpl w:val="DCFE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A7880"/>
    <w:multiLevelType w:val="hybridMultilevel"/>
    <w:tmpl w:val="17DCC07E"/>
    <w:lvl w:ilvl="0" w:tplc="16AADE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07AC"/>
    <w:multiLevelType w:val="multilevel"/>
    <w:tmpl w:val="C594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C75E5"/>
    <w:multiLevelType w:val="hybridMultilevel"/>
    <w:tmpl w:val="65E2F3E6"/>
    <w:lvl w:ilvl="0" w:tplc="51A210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727F"/>
    <w:rsid w:val="002C727F"/>
    <w:rsid w:val="003B08F9"/>
    <w:rsid w:val="006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727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2C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C727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2C727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sid w:val="002C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2C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C7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C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2C727F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C727F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2C727F"/>
    <w:pPr>
      <w:shd w:val="clear" w:color="auto" w:fill="FFFFFF"/>
      <w:spacing w:line="293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rsid w:val="002C727F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2C727F"/>
    <w:pPr>
      <w:shd w:val="clear" w:color="auto" w:fill="FFFFFF"/>
      <w:spacing w:line="30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C727F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2C72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5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0A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5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0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D728-8241-4E70-9A63-AB7B9416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1265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2019-12-07T12:23:00Z</dcterms:created>
  <dcterms:modified xsi:type="dcterms:W3CDTF">2019-12-07T12:31:00Z</dcterms:modified>
</cp:coreProperties>
</file>